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84CA" w14:textId="77777777" w:rsidR="00E77CF7" w:rsidRDefault="002835D3">
      <w:pPr>
        <w:spacing w:after="0" w:line="259" w:lineRule="auto"/>
        <w:ind w:left="0" w:right="2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9697FC4" wp14:editId="1F576689">
            <wp:simplePos x="0" y="0"/>
            <wp:positionH relativeFrom="column">
              <wp:posOffset>-194066</wp:posOffset>
            </wp:positionH>
            <wp:positionV relativeFrom="paragraph">
              <wp:posOffset>-118627</wp:posOffset>
            </wp:positionV>
            <wp:extent cx="796925" cy="67056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 xml:space="preserve">Eastern Suburbs Gymnastics Club </w:t>
      </w:r>
    </w:p>
    <w:p w14:paraId="0AC5FA0D" w14:textId="77777777" w:rsidR="00E77CF7" w:rsidRDefault="002835D3">
      <w:pPr>
        <w:spacing w:after="24" w:line="220" w:lineRule="auto"/>
        <w:ind w:left="7267" w:hanging="1193"/>
      </w:pPr>
      <w:r>
        <w:rPr>
          <w:sz w:val="16"/>
        </w:rPr>
        <w:t xml:space="preserve">89 Apirana Avenue, Glen Innes, Auckland </w:t>
      </w:r>
      <w:hyperlink r:id="rId5">
        <w:r w:rsidR="00E77CF7">
          <w:rPr>
            <w:sz w:val="16"/>
            <w:u w:val="single" w:color="000000"/>
          </w:rPr>
          <w:t>https://www.esgc.co.nz</w:t>
        </w:r>
      </w:hyperlink>
      <w:hyperlink r:id="rId6">
        <w:r w:rsidR="00E77CF7">
          <w:rPr>
            <w:sz w:val="24"/>
          </w:rPr>
          <w:t xml:space="preserve"> </w:t>
        </w:r>
      </w:hyperlink>
    </w:p>
    <w:p w14:paraId="68166ED5" w14:textId="77777777" w:rsidR="00E77CF7" w:rsidRDefault="002835D3">
      <w:pPr>
        <w:spacing w:after="0" w:line="259" w:lineRule="auto"/>
        <w:ind w:left="1135" w:firstLine="0"/>
      </w:pPr>
      <w:r>
        <w:rPr>
          <w:sz w:val="24"/>
        </w:rPr>
        <w:t xml:space="preserve"> </w:t>
      </w:r>
    </w:p>
    <w:p w14:paraId="3FA6BE5E" w14:textId="77777777" w:rsidR="00E77CF7" w:rsidRDefault="002835D3">
      <w:pPr>
        <w:spacing w:after="98" w:line="259" w:lineRule="auto"/>
        <w:ind w:left="2" w:firstLine="0"/>
      </w:pPr>
      <w:r>
        <w:t xml:space="preserve"> </w:t>
      </w:r>
    </w:p>
    <w:p w14:paraId="3784E399" w14:textId="038EFBB3" w:rsidR="00A8422B" w:rsidRPr="00F36886" w:rsidRDefault="00A8422B" w:rsidP="00F36886">
      <w:pPr>
        <w:ind w:left="-3"/>
        <w:jc w:val="both"/>
        <w:rPr>
          <w:b/>
          <w:bCs/>
          <w:sz w:val="32"/>
          <w:szCs w:val="32"/>
        </w:rPr>
      </w:pPr>
      <w:r w:rsidRPr="00F36886">
        <w:rPr>
          <w:b/>
          <w:bCs/>
          <w:sz w:val="32"/>
          <w:szCs w:val="32"/>
        </w:rPr>
        <w:t>General Manager</w:t>
      </w:r>
    </w:p>
    <w:p w14:paraId="5593B26A" w14:textId="77777777" w:rsidR="00A8422B" w:rsidRDefault="00A8422B" w:rsidP="00F36886">
      <w:pPr>
        <w:ind w:left="-3"/>
        <w:jc w:val="both"/>
      </w:pPr>
    </w:p>
    <w:p w14:paraId="24486045" w14:textId="001C37C2" w:rsidR="00AB3CE3" w:rsidRPr="00F36886" w:rsidRDefault="00AB3CE3" w:rsidP="00F36886">
      <w:pPr>
        <w:ind w:left="-3"/>
        <w:jc w:val="both"/>
        <w:rPr>
          <w:b/>
          <w:bCs/>
          <w:sz w:val="28"/>
          <w:szCs w:val="28"/>
        </w:rPr>
      </w:pPr>
      <w:bookmarkStart w:id="0" w:name="_Hlk188227077"/>
      <w:r w:rsidRPr="00F36886">
        <w:rPr>
          <w:b/>
          <w:bCs/>
          <w:sz w:val="28"/>
          <w:szCs w:val="28"/>
        </w:rPr>
        <w:t>About us:</w:t>
      </w:r>
    </w:p>
    <w:p w14:paraId="0C649CCA" w14:textId="52FC0FD7" w:rsidR="001819DD" w:rsidRDefault="002835D3" w:rsidP="00F36886">
      <w:pPr>
        <w:ind w:left="-3"/>
        <w:jc w:val="both"/>
      </w:pPr>
      <w:r>
        <w:t>Based in Glen Innes in Auckland, Eastern Suburbs Gymnastics Club is a mid-sized club with a history of excellence in</w:t>
      </w:r>
      <w:r w:rsidR="00F36886">
        <w:t xml:space="preserve"> </w:t>
      </w:r>
      <w:r>
        <w:t>Women’s Artistic Gymnastic</w:t>
      </w:r>
      <w:r w:rsidR="00F36886">
        <w:t>s.  We offer innovative programmes in recreational gymnastics, circus, Playgym, and Parkour,</w:t>
      </w:r>
      <w:r>
        <w:t xml:space="preserve"> have a strong community of families, and a professional, </w:t>
      </w:r>
      <w:r w:rsidR="00AB3CE3">
        <w:t>dedicated</w:t>
      </w:r>
      <w:r>
        <w:t xml:space="preserve"> Board. </w:t>
      </w:r>
    </w:p>
    <w:p w14:paraId="7AE1DF95" w14:textId="775A9D62" w:rsidR="00E77CF7" w:rsidRDefault="004041F6" w:rsidP="00F36886">
      <w:pPr>
        <w:ind w:left="-3"/>
        <w:jc w:val="both"/>
      </w:pPr>
      <w:r>
        <w:t xml:space="preserve">ESGC is a registered charity, serving more than 600 local members. As a club we are committed to developing </w:t>
      </w:r>
      <w:r w:rsidR="00AB3CE3">
        <w:t xml:space="preserve">all </w:t>
      </w:r>
      <w:r>
        <w:t>our gymnasts to their fullest potential, whilst growing our programmes to increase participation and a love of gymnastics in our community</w:t>
      </w:r>
      <w:r w:rsidR="002835D3">
        <w:t xml:space="preserve">. </w:t>
      </w:r>
      <w:r>
        <w:t xml:space="preserve">We support our </w:t>
      </w:r>
      <w:r w:rsidR="00AB3CE3">
        <w:t>people</w:t>
      </w:r>
      <w:r>
        <w:t xml:space="preserve"> in their professional development </w:t>
      </w:r>
      <w:r w:rsidR="00AB3CE3">
        <w:t>goals and</w:t>
      </w:r>
      <w:r>
        <w:t xml:space="preserve"> foster an environment of teamwork where everyone brings their very best</w:t>
      </w:r>
      <w:r w:rsidR="002835D3">
        <w:t xml:space="preserve">. </w:t>
      </w:r>
    </w:p>
    <w:p w14:paraId="001C37C2" w14:textId="77777777" w:rsidR="00F36886" w:rsidRDefault="00F36886" w:rsidP="00F36886">
      <w:pPr>
        <w:ind w:left="-3"/>
        <w:jc w:val="both"/>
        <w:rPr>
          <w:b/>
          <w:bCs/>
          <w:sz w:val="28"/>
          <w:szCs w:val="28"/>
        </w:rPr>
      </w:pPr>
    </w:p>
    <w:p w14:paraId="6FC2AD7A" w14:textId="1816A356" w:rsidR="00AB3CE3" w:rsidRPr="00F36886" w:rsidRDefault="00AB3CE3" w:rsidP="00F36886">
      <w:pPr>
        <w:ind w:left="-3"/>
        <w:jc w:val="both"/>
        <w:rPr>
          <w:b/>
          <w:bCs/>
          <w:sz w:val="28"/>
          <w:szCs w:val="28"/>
        </w:rPr>
      </w:pPr>
      <w:r w:rsidRPr="00F36886">
        <w:rPr>
          <w:b/>
          <w:bCs/>
          <w:sz w:val="28"/>
          <w:szCs w:val="28"/>
        </w:rPr>
        <w:t>About the facility:</w:t>
      </w:r>
    </w:p>
    <w:p w14:paraId="5D6A25E8" w14:textId="33C99D11" w:rsidR="003A7363" w:rsidRDefault="00D4210B" w:rsidP="00F36886">
      <w:pPr>
        <w:ind w:left="-13" w:firstLine="0"/>
        <w:jc w:val="both"/>
      </w:pPr>
      <w:r>
        <w:t>W</w:t>
      </w:r>
      <w:r w:rsidRPr="00D4210B">
        <w:t xml:space="preserve">e have proudly served the community for </w:t>
      </w:r>
      <w:r>
        <w:t xml:space="preserve">more than 25 </w:t>
      </w:r>
      <w:r w:rsidRPr="00D4210B">
        <w:t>years, providing a nurturing space for gymnasts of all ages and skill levels.</w:t>
      </w:r>
      <w:r w:rsidR="00B76028">
        <w:t xml:space="preserve"> </w:t>
      </w:r>
      <w:r w:rsidR="002F217F">
        <w:t xml:space="preserve">We </w:t>
      </w:r>
      <w:r w:rsidR="002F217F" w:rsidRPr="002F217F">
        <w:t>ha</w:t>
      </w:r>
      <w:r w:rsidR="002F217F">
        <w:t>ve</w:t>
      </w:r>
      <w:r w:rsidR="002F217F" w:rsidRPr="002F217F">
        <w:t xml:space="preserve"> been a cornerstone of gymnastics in the community, with countless gymnasts </w:t>
      </w:r>
      <w:r w:rsidR="0096406F">
        <w:t xml:space="preserve">and coaches </w:t>
      </w:r>
      <w:r w:rsidR="002F217F" w:rsidRPr="002F217F">
        <w:t>achieving success locally</w:t>
      </w:r>
      <w:r w:rsidR="00607531">
        <w:t>, regionally</w:t>
      </w:r>
      <w:r w:rsidR="002F217F" w:rsidRPr="002F217F">
        <w:t xml:space="preserve"> and nationally. </w:t>
      </w:r>
      <w:r w:rsidR="003A7363" w:rsidRPr="003A7363">
        <w:t>As part of our team, you’ll play a key role in preserving and revitali</w:t>
      </w:r>
      <w:r w:rsidR="0096406F">
        <w:t>s</w:t>
      </w:r>
      <w:r w:rsidR="003A7363" w:rsidRPr="003A7363">
        <w:t>ing this legacy</w:t>
      </w:r>
      <w:r w:rsidR="003A7363">
        <w:t>.</w:t>
      </w:r>
    </w:p>
    <w:p w14:paraId="5C4FB02F" w14:textId="532503F3" w:rsidR="004041F6" w:rsidRDefault="003A7363" w:rsidP="00F36886">
      <w:pPr>
        <w:ind w:left="2" w:firstLine="0"/>
        <w:jc w:val="both"/>
      </w:pPr>
      <w:r>
        <w:t>T</w:t>
      </w:r>
      <w:r w:rsidR="002F217F" w:rsidRPr="002F217F">
        <w:t xml:space="preserve">ime has taken its toll, and  </w:t>
      </w:r>
      <w:r w:rsidR="002F217F">
        <w:t xml:space="preserve">our building is in need of care and attention </w:t>
      </w:r>
      <w:r w:rsidR="002F217F" w:rsidRPr="002F217F">
        <w:t>to continue offering</w:t>
      </w:r>
      <w:r w:rsidR="00607531">
        <w:t xml:space="preserve"> a</w:t>
      </w:r>
      <w:r w:rsidR="002F217F" w:rsidRPr="002F217F">
        <w:t xml:space="preserve"> top-notch </w:t>
      </w:r>
      <w:r w:rsidR="00607531">
        <w:t xml:space="preserve">fun and safe </w:t>
      </w:r>
      <w:r w:rsidR="002F217F" w:rsidRPr="002F217F">
        <w:t>training</w:t>
      </w:r>
      <w:r w:rsidR="00607531">
        <w:t xml:space="preserve"> environment</w:t>
      </w:r>
      <w:r w:rsidR="002835D3">
        <w:t xml:space="preserve">. </w:t>
      </w:r>
      <w:r w:rsidR="0096406F">
        <w:t>We are</w:t>
      </w:r>
      <w:r w:rsidR="002F217F" w:rsidRPr="003158D9">
        <w:t xml:space="preserve"> looking to move to a custom built facility</w:t>
      </w:r>
      <w:r w:rsidR="00765650">
        <w:t xml:space="preserve"> and ha</w:t>
      </w:r>
      <w:r w:rsidR="0096406F">
        <w:t xml:space="preserve">ve </w:t>
      </w:r>
      <w:r w:rsidR="00765650">
        <w:t xml:space="preserve">a new site and council support for the move, but we are a few years away yet. </w:t>
      </w:r>
      <w:r w:rsidR="00C43915">
        <w:t>W</w:t>
      </w:r>
      <w:r w:rsidR="00C43915" w:rsidRPr="00C43915">
        <w:t xml:space="preserve">e want </w:t>
      </w:r>
      <w:r w:rsidR="00C43915">
        <w:t>an energised manager</w:t>
      </w:r>
      <w:r w:rsidR="00C43915" w:rsidRPr="00C43915">
        <w:t xml:space="preserve"> to be part of our journey as we grow and expand!</w:t>
      </w:r>
    </w:p>
    <w:p w14:paraId="02DC38B2" w14:textId="77777777" w:rsidR="00AB3CE3" w:rsidRDefault="00AB3CE3" w:rsidP="00F36886">
      <w:pPr>
        <w:ind w:left="0" w:firstLine="0"/>
        <w:jc w:val="both"/>
      </w:pPr>
    </w:p>
    <w:p w14:paraId="5F9673EB" w14:textId="29E9F549" w:rsidR="00AB3CE3" w:rsidRPr="00F36886" w:rsidRDefault="00AB3CE3" w:rsidP="00F36886">
      <w:pPr>
        <w:ind w:left="-3"/>
        <w:jc w:val="both"/>
        <w:rPr>
          <w:b/>
          <w:bCs/>
          <w:sz w:val="28"/>
          <w:szCs w:val="28"/>
        </w:rPr>
      </w:pPr>
      <w:r w:rsidRPr="00F36886">
        <w:rPr>
          <w:b/>
          <w:bCs/>
          <w:sz w:val="28"/>
          <w:szCs w:val="28"/>
        </w:rPr>
        <w:t>About the role:</w:t>
      </w:r>
    </w:p>
    <w:p w14:paraId="46687534" w14:textId="283AD2B2" w:rsidR="00F56AEF" w:rsidRDefault="00AB3CE3" w:rsidP="00F36886">
      <w:pPr>
        <w:ind w:left="-3"/>
        <w:jc w:val="both"/>
      </w:pPr>
      <w:r>
        <w:t xml:space="preserve">We are looking for an experienced </w:t>
      </w:r>
      <w:r w:rsidR="002835D3">
        <w:t>general</w:t>
      </w:r>
      <w:r>
        <w:t xml:space="preserve"> manager to lead our well established club</w:t>
      </w:r>
      <w:r w:rsidR="002835D3">
        <w:t xml:space="preserve">. </w:t>
      </w:r>
      <w:r w:rsidR="00651AF4">
        <w:t xml:space="preserve">A unique person who thrives in a busy environment, spins many plates yet can prioritise with accuracy. </w:t>
      </w:r>
    </w:p>
    <w:p w14:paraId="2D2A4DC4" w14:textId="05F2298D" w:rsidR="00AB3CE3" w:rsidRDefault="00404820" w:rsidP="00F36886">
      <w:pPr>
        <w:ind w:left="-3"/>
        <w:jc w:val="both"/>
      </w:pPr>
      <w:r w:rsidRPr="00404820">
        <w:t>This role offers the chance to take on full responsibility for the day-to-day management of the facility</w:t>
      </w:r>
      <w:r w:rsidR="00C43915">
        <w:t xml:space="preserve"> and contribute to the </w:t>
      </w:r>
      <w:r w:rsidR="0096406F">
        <w:t>future strategy and growth plans</w:t>
      </w:r>
      <w:r w:rsidR="002835D3">
        <w:t xml:space="preserve">. </w:t>
      </w:r>
      <w:r w:rsidRPr="00404820">
        <w:t xml:space="preserve">You will report directly to the </w:t>
      </w:r>
      <w:r w:rsidR="00F56AEF">
        <w:t>B</w:t>
      </w:r>
      <w:r w:rsidR="001819DD">
        <w:t>oard</w:t>
      </w:r>
      <w:r w:rsidR="00F56AEF">
        <w:t xml:space="preserve">. </w:t>
      </w:r>
    </w:p>
    <w:p w14:paraId="505FCC49" w14:textId="050EE830" w:rsidR="00E77CF7" w:rsidRDefault="00AB3CE3" w:rsidP="00F36886">
      <w:pPr>
        <w:ind w:left="-3"/>
        <w:jc w:val="both"/>
      </w:pPr>
      <w:r>
        <w:t>The ideal candidate would work on site full time, Mon – Fri during office hours, however some evening and weekend work is essential to the role</w:t>
      </w:r>
      <w:r w:rsidR="002835D3">
        <w:t xml:space="preserve">. </w:t>
      </w:r>
      <w:r>
        <w:t xml:space="preserve">Flexible working conditions and hours may be considered following a successful probation period. </w:t>
      </w:r>
    </w:p>
    <w:p w14:paraId="7825ECDF" w14:textId="58286834" w:rsidR="00AB3CE3" w:rsidRDefault="00F574FE" w:rsidP="00F36886">
      <w:pPr>
        <w:ind w:left="-3"/>
        <w:jc w:val="both"/>
      </w:pPr>
      <w:r>
        <w:t xml:space="preserve">Please note that as this role is working with children, a Police Vet will be a mandatory requirement.  </w:t>
      </w:r>
    </w:p>
    <w:p w14:paraId="2A47AEAF" w14:textId="77777777" w:rsidR="00F574FE" w:rsidRDefault="00F574FE" w:rsidP="00F36886">
      <w:pPr>
        <w:ind w:left="-3"/>
        <w:jc w:val="both"/>
      </w:pPr>
    </w:p>
    <w:p w14:paraId="27C657F3" w14:textId="77777777" w:rsidR="00AB3CE3" w:rsidRPr="00F36886" w:rsidRDefault="00AB3CE3" w:rsidP="00F36886">
      <w:pPr>
        <w:ind w:left="-3"/>
        <w:jc w:val="both"/>
        <w:rPr>
          <w:b/>
          <w:bCs/>
          <w:sz w:val="28"/>
          <w:szCs w:val="28"/>
        </w:rPr>
      </w:pPr>
      <w:r w:rsidRPr="00F36886">
        <w:rPr>
          <w:b/>
          <w:bCs/>
          <w:sz w:val="28"/>
          <w:szCs w:val="28"/>
        </w:rPr>
        <w:t xml:space="preserve">How to apply: </w:t>
      </w:r>
    </w:p>
    <w:p w14:paraId="0FAFC384" w14:textId="628D1483" w:rsidR="00E77CF7" w:rsidRDefault="002835D3" w:rsidP="00F36886">
      <w:pPr>
        <w:ind w:left="-3"/>
        <w:jc w:val="both"/>
      </w:pPr>
      <w:r>
        <w:t>For more information</w:t>
      </w:r>
      <w:r w:rsidR="00AB3CE3">
        <w:t xml:space="preserve"> and a full job specification</w:t>
      </w:r>
      <w:r>
        <w:t xml:space="preserve">, please email </w:t>
      </w:r>
      <w:r w:rsidR="00AB3CE3">
        <w:t>Andrea</w:t>
      </w:r>
      <w:r>
        <w:t xml:space="preserve"> at </w:t>
      </w:r>
      <w:r>
        <w:rPr>
          <w:color w:val="467886"/>
          <w:u w:val="single" w:color="467886"/>
        </w:rPr>
        <w:t>a</w:t>
      </w:r>
      <w:r w:rsidR="00AB3CE3">
        <w:rPr>
          <w:color w:val="467886"/>
          <w:u w:val="single" w:color="467886"/>
        </w:rPr>
        <w:t>ndrea</w:t>
      </w:r>
      <w:r>
        <w:rPr>
          <w:color w:val="467886"/>
          <w:u w:val="single" w:color="467886"/>
        </w:rPr>
        <w:t>@esgc.co.nz</w:t>
      </w:r>
      <w:r>
        <w:t xml:space="preserve"> </w:t>
      </w:r>
    </w:p>
    <w:p w14:paraId="6A00BD42" w14:textId="3E13D751" w:rsidR="00E77CF7" w:rsidRDefault="002835D3" w:rsidP="00F36886">
      <w:pPr>
        <w:ind w:left="-3"/>
        <w:jc w:val="both"/>
      </w:pPr>
      <w:r>
        <w:t xml:space="preserve">To apply, please send CV and cover letter to </w:t>
      </w:r>
      <w:hyperlink r:id="rId7" w:history="1">
        <w:r w:rsidRPr="007C141F">
          <w:rPr>
            <w:rStyle w:val="Hyperlink"/>
          </w:rPr>
          <w:t>board@esgc.co.nz</w:t>
        </w:r>
      </w:hyperlink>
      <w:r w:rsidR="00AB3CE3">
        <w:t xml:space="preserve"> by close of business on </w:t>
      </w:r>
      <w:r w:rsidR="00A8422B" w:rsidRPr="00A8422B">
        <w:rPr>
          <w:b/>
          <w:bCs/>
        </w:rPr>
        <w:t>8th</w:t>
      </w:r>
      <w:r w:rsidRPr="00A8422B">
        <w:rPr>
          <w:b/>
          <w:bCs/>
          <w:vertAlign w:val="superscript"/>
        </w:rPr>
        <w:t>th</w:t>
      </w:r>
      <w:r w:rsidRPr="00A8422B">
        <w:rPr>
          <w:b/>
          <w:bCs/>
        </w:rPr>
        <w:t xml:space="preserve"> </w:t>
      </w:r>
      <w:r w:rsidR="00A8422B">
        <w:rPr>
          <w:b/>
          <w:bCs/>
        </w:rPr>
        <w:t>February</w:t>
      </w:r>
      <w:r>
        <w:rPr>
          <w:b/>
          <w:bCs/>
        </w:rPr>
        <w:t xml:space="preserve"> 2025</w:t>
      </w:r>
      <w:bookmarkEnd w:id="0"/>
      <w:r w:rsidR="00F36886">
        <w:rPr>
          <w:b/>
          <w:bCs/>
        </w:rPr>
        <w:t>.</w:t>
      </w:r>
      <w:r>
        <w:t xml:space="preserve"> </w:t>
      </w:r>
    </w:p>
    <w:sectPr w:rsidR="00E77CF7">
      <w:pgSz w:w="11906" w:h="16838"/>
      <w:pgMar w:top="1440" w:right="1437" w:bottom="144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CF7"/>
    <w:rsid w:val="001819DD"/>
    <w:rsid w:val="002835D3"/>
    <w:rsid w:val="002F217F"/>
    <w:rsid w:val="003158D9"/>
    <w:rsid w:val="003A7363"/>
    <w:rsid w:val="004041F6"/>
    <w:rsid w:val="00404820"/>
    <w:rsid w:val="00563053"/>
    <w:rsid w:val="00607531"/>
    <w:rsid w:val="00651AF4"/>
    <w:rsid w:val="006D7309"/>
    <w:rsid w:val="00765650"/>
    <w:rsid w:val="007843D2"/>
    <w:rsid w:val="00820801"/>
    <w:rsid w:val="0096406F"/>
    <w:rsid w:val="00A8422B"/>
    <w:rsid w:val="00AB3CE3"/>
    <w:rsid w:val="00B76028"/>
    <w:rsid w:val="00C43915"/>
    <w:rsid w:val="00D4210B"/>
    <w:rsid w:val="00DD2F49"/>
    <w:rsid w:val="00E77CF7"/>
    <w:rsid w:val="00F36886"/>
    <w:rsid w:val="00F56AEF"/>
    <w:rsid w:val="00F574FE"/>
    <w:rsid w:val="00F6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77C47"/>
  <w15:docId w15:val="{C21CE86E-F268-4EC0-BD68-0949DF02C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4" w:line="249" w:lineRule="auto"/>
      <w:ind w:left="12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3CE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oard@esgc.co.n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gc.co.nz/" TargetMode="External"/><Relationship Id="rId5" Type="http://schemas.openxmlformats.org/officeDocument/2006/relationships/hyperlink" Target="https://www.esgc.co.nz/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2172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Penman</dc:creator>
  <cp:keywords/>
  <cp:lastModifiedBy>Andrea Penman</cp:lastModifiedBy>
  <cp:revision>21</cp:revision>
  <dcterms:created xsi:type="dcterms:W3CDTF">2024-12-18T21:22:00Z</dcterms:created>
  <dcterms:modified xsi:type="dcterms:W3CDTF">2025-01-21T05:21:00Z</dcterms:modified>
</cp:coreProperties>
</file>